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2409"/>
        <w:gridCol w:w="2127"/>
      </w:tblGrid>
      <w:tr w:rsidR="001028A0" w:rsidRPr="001028A0" w:rsidTr="00571A9A">
        <w:trPr>
          <w:trHeight w:val="2693"/>
        </w:trPr>
        <w:tc>
          <w:tcPr>
            <w:tcW w:w="14601" w:type="dxa"/>
            <w:gridSpan w:val="5"/>
          </w:tcPr>
          <w:p w:rsidR="001028A0" w:rsidRDefault="001028A0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A262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A26239" w:rsidRPr="001028A0" w:rsidRDefault="00A26239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028A0" w:rsidRPr="001028A0" w:rsidRDefault="001028A0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1028A0" w:rsidRPr="001028A0" w:rsidRDefault="00EB0B05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028A0"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1028A0" w:rsidRPr="001028A0" w:rsidRDefault="001028A0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Ульяновской области на 201</w:t>
            </w:r>
            <w:r w:rsidR="00F0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  <w:r w:rsidR="00481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на плановый период </w:t>
            </w:r>
            <w:r w:rsidR="00481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F0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336E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F0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EB0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1028A0" w:rsidRPr="001028A0" w:rsidRDefault="001028A0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28A0" w:rsidRPr="001028A0" w:rsidRDefault="001028A0" w:rsidP="00571A9A">
            <w:pPr>
              <w:spacing w:after="0" w:line="240" w:lineRule="auto"/>
              <w:ind w:left="10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D6C57" w:rsidRPr="000D6C57" w:rsidTr="00571A9A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5"/>
            <w:shd w:val="clear" w:color="auto" w:fill="auto"/>
            <w:noWrap/>
            <w:hideMark/>
          </w:tcPr>
          <w:p w:rsidR="000D6C57" w:rsidRPr="007D1D43" w:rsidRDefault="00E05200" w:rsidP="000506DC">
            <w:pPr>
              <w:pStyle w:val="2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ассигнований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областного бюджета </w:t>
            </w:r>
            <w:r w:rsidR="003742E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Ульяновской области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поддержк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семьи и детей, </w:t>
            </w:r>
            <w:r w:rsidR="000506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развити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социальной инфраструктуры для детей</w:t>
            </w:r>
            <w:r w:rsidR="00425BB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</w:t>
            </w:r>
            <w:r w:rsidR="00F02C8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</w:t>
            </w:r>
            <w:r w:rsidR="000506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>и на плановый период 20</w:t>
            </w:r>
            <w:r w:rsidR="00F02C8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336E6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02C8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  <w:tr w:rsidR="00BA664B" w:rsidRPr="00F009C3" w:rsidTr="00571A9A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F009C3" w:rsidRDefault="00F009C3" w:rsidP="00F009C3">
            <w:pPr>
              <w:pStyle w:val="2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09C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0A51D0" w:rsidRPr="004812E6" w:rsidTr="00571A9A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0" w:rsidRPr="004812E6" w:rsidRDefault="000A51D0" w:rsidP="007D1D4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№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0" w:rsidRPr="004812E6" w:rsidRDefault="000A51D0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распорядителя бюджетных средств/</w:t>
            </w:r>
            <w:r w:rsidR="00571A9A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0" w:rsidRPr="004812E6" w:rsidRDefault="000A51D0" w:rsidP="00F02C84">
            <w:pPr>
              <w:spacing w:after="0" w:line="23" w:lineRule="atLeast"/>
              <w:ind w:left="-107" w:right="-109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201</w:t>
            </w:r>
            <w:r w:rsidR="00F02C84">
              <w:rPr>
                <w:rFonts w:ascii="Times New Roman" w:hAnsi="Times New Roman" w:cs="Times New Roman"/>
                <w:bCs/>
                <w:sz w:val="28"/>
                <w:szCs w:val="26"/>
              </w:rPr>
              <w:t>9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0" w:rsidRPr="004812E6" w:rsidRDefault="000A51D0" w:rsidP="00F02C84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20</w:t>
            </w:r>
            <w:r w:rsidR="00F02C84">
              <w:rPr>
                <w:rFonts w:ascii="Times New Roman" w:hAnsi="Times New Roman" w:cs="Times New Roman"/>
                <w:bCs/>
                <w:sz w:val="28"/>
                <w:szCs w:val="26"/>
              </w:rPr>
              <w:t>20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1D0" w:rsidRPr="004812E6" w:rsidRDefault="000A51D0" w:rsidP="00F02C84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202</w:t>
            </w:r>
            <w:r w:rsidR="00F02C84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BA664B" w:rsidRDefault="00BA664B" w:rsidP="00BA664B">
      <w:pPr>
        <w:spacing w:after="0"/>
        <w:rPr>
          <w:sz w:val="2"/>
          <w:szCs w:val="2"/>
        </w:rPr>
      </w:pPr>
    </w:p>
    <w:tbl>
      <w:tblPr>
        <w:tblW w:w="1461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662"/>
        <w:gridCol w:w="2410"/>
        <w:gridCol w:w="2409"/>
        <w:gridCol w:w="2127"/>
      </w:tblGrid>
      <w:tr w:rsidR="00BA664B" w:rsidRPr="00BA664B" w:rsidTr="00571A9A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BA664B" w:rsidRDefault="00BA664B" w:rsidP="00450201">
            <w:pPr>
              <w:spacing w:after="0" w:line="240" w:lineRule="auto"/>
              <w:ind w:left="-94" w:right="-108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5</w:t>
            </w:r>
          </w:p>
        </w:tc>
      </w:tr>
      <w:tr w:rsidR="00571A9A" w:rsidRPr="00B048A4" w:rsidTr="00571A9A"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здравоохранения, семьи и соц</w:t>
            </w: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ального благополучия Ульяновской области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3787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102,7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3502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434,4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3585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663,4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Развитие здравоохранения в Ульяновской обл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сти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2014-2021 годы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522636,5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372348,9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355856,4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8200,0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8200,0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8200,0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241D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охрану здоровья 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тери и ребёнка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241D0" w:rsidRDefault="005241D0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27770,0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241D0" w:rsidRDefault="005241D0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241D0" w:rsidRDefault="005241D0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студентам, интернам и ордин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торам, обучающимся по договорам о целевом обуч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нии в образовательных организациях высшего обр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зования по специальностям высшего образования укрупнённой группы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Здравоохранение и медици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ские науки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5100,0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детских учреждений здравоохранения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238982,7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218720,9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218720,9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53757,4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44392,2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44392,2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детских учреждений здравоохранения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99334,0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1.1.7.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1C744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Закона Ульяновской области от 2 ноября 2011 года №</w:t>
            </w:r>
            <w:r w:rsidR="0078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181-ЗО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обеспечении полноценным питанием беременных женщин, кормящих матерей,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также детей в возрасте до тр</w:t>
            </w:r>
            <w:r w:rsidR="001C7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лет в Ульяновской области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1.1.8.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детских п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ликлиник и детских поликлинических отделений м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дицинских организаций, оказывающих первичную медико-санитарную помощь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16492,5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16492,5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1.1.9.</w:t>
            </w:r>
          </w:p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профила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тике туберкулёза</w:t>
            </w:r>
            <w:r w:rsidR="000411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детей и подростков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26000,0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6543,3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6543,3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1.2.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571A9A" w:rsidRPr="00B048A4" w:rsidRDefault="00571A9A" w:rsidP="001C744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Социальная поддержка и защита населения</w:t>
            </w:r>
            <w:r w:rsidR="001C74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Ульяновской области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на 2014-202</w:t>
            </w:r>
            <w:r w:rsidR="00E96E4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3264</w:t>
            </w:r>
            <w:r w:rsidR="00230B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466,2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3130</w:t>
            </w:r>
            <w:r w:rsidR="00230B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085,5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230B3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32</w:t>
            </w:r>
            <w:r w:rsidR="00230B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29807,0</w:t>
            </w:r>
          </w:p>
        </w:tc>
      </w:tr>
      <w:tr w:rsidR="00571A9A" w:rsidRPr="00B048A4" w:rsidTr="00571A9A">
        <w:tc>
          <w:tcPr>
            <w:tcW w:w="1007" w:type="dxa"/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многоде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семей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235760,0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209117,9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285098,1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1.2.2.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Ежемесячное пособие на ребёнка гражданам, име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щим детей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136395,0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92554,4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92554,4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B13DAD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О социальной поддержке детей военнослужащих, прокурорских работников, сотру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ников органов внутренних дел, Федеральной службы безопасности Российской Федерации, органов уг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ловно-исполнительной системы Министерства юст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ции Российской Федерации и органов Министерства Российской Федерации по делам гражданской об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роны, чрезвычайным ситуациям и ликвидации п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3DAD">
              <w:rPr>
                <w:rFonts w:ascii="Times New Roman" w:hAnsi="Times New Roman" w:cs="Times New Roman"/>
                <w:sz w:val="28"/>
                <w:szCs w:val="28"/>
              </w:rPr>
              <w:t>следствий стихийных бедствий»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Pr="00B048A4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360,0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Pr="00B048A4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281,2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DAD" w:rsidRPr="00B048A4" w:rsidRDefault="00B13DAD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281,2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1.2.4.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5 февр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ля 2008 года № 24-ЗО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с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циальной поддержки семей, имеющих детей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77000,0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50762,4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50762,4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1.2.5.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ежегодной премии Губернатора Ульяно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Семья года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1.2.6.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 предоставлении на террит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рии Ульяновской области отдельным категориям 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валидов, имеющих детей, дополнительной меры с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циальной поддержки в сфере оплаты жилых пом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щений частного жилищного фонда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195,7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177,7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177,7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1.2.7.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Компенсация потерь в доходах организаций желе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нодорожного транспорта, связанных с предоставл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нием обучающимся льгот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1553,0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1533,0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1533,0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1.2.8.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№ 180-ЗО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 некоторых мерах по улучш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нию демографической ситуации в Ульяновской 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228000,0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151425,2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151425,2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1.2.9.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№ 181-ЗО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Об обеспечении полноценным питанием беременных женщин, кормящих матерей,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 также детей в возрасте до трёх лет в Ульяновской области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1710,0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1339,4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1339,4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1.2.10.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чае рождения третьего ребёнка или последующих д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тей до достижения ребёнком возраста трёх лет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511108,0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511108,0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511108,0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1.2.11.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31 авг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ста 2012 года № 112-ЗО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 единовременном дене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ном пособии гражданам, усыновившим (удочери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шим) детей-сирот и детей, оставшихся без попечения родителей, на территории Ульяновской области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2600,0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1.2.12.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 лицам из числа д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попечения род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телей, обучающимся в муниципальных образов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тельных учреждениях, находящихся на территории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3591,0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3063,6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3063,6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1.2.13.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лей, а также лицам из числа детей-сирот и детей, оставшихся без попечения родителей, на праве со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ственности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5685,0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4849,5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4849,5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1.2.14.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поддержки в сфере г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рантий права детей-сирот и детей, оставшихся без попечения родителей, а также лиц из числа детей-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сирот и детей, оставшихся без попечения родителей, на медицинское обеспечение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1.2.15.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поддержки в сфере г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1131,0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565,5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565,5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1.2.16.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чения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14021,0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14021,0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14021,0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1.2.17.</w:t>
            </w:r>
          </w:p>
        </w:tc>
        <w:tc>
          <w:tcPr>
            <w:tcW w:w="6662" w:type="dxa"/>
            <w:tcBorders>
              <w:top w:val="nil"/>
            </w:tcBorders>
            <w:shd w:val="clear" w:color="000000" w:fill="FFFFFF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ты вознаграждения, причитающегося приёмному 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дителю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585868,4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585868,4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585868,4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571A9A" w:rsidRPr="00B048A4" w:rsidRDefault="00571A9A" w:rsidP="00571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1.2.18.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детских учреждений с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циальной защиты, социального обслуживания и де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домов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645950,5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637956,6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629956,6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230B3B" w:rsidP="00230B3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1.2.19</w:t>
            </w:r>
            <w:r w:rsidR="00571A9A"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единовременного пособия беременной жене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военнослужащего, проходящего военную службу </w:t>
            </w:r>
            <w:r w:rsidR="00AC64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по призыву, а также ежемесячного пособия на ребё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ка военнослужащего, проходящего военную службу по призыву, в соответствии с Федеральным законом от 19 мая 1995 года № 81-ФЗ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 государственных пособиях гражданам, имеющим детей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8258,5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8603,6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8930,3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пособий по уходу за ребёнком до достиж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ния им возраста полутора лет гражданам,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br/>
              <w:t>не подлежащим обязательному социальному страх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462075,3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481760,0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500178,5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230B3B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1.2.21</w:t>
            </w:r>
            <w:r w:rsidR="00571A9A"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ванию на случай временной нетрудоспособности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 в связи с материнством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46884,1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48654,3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50543,6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единовременных пособий женщинам, вставшим на учёт в медицинских учреждениях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 ранние сроки беременности, уволенным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 ликвидацией организаций, прекращением деятел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ности (полномочий) физическими лицами в устано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ленном порядке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пособий по беременности и родам женщ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скими лицами в установленном порядке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ния, в семью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9551,1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9805,1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10310,6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ежемесячной выплаты в связи с ро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дением (усыновлением) первого ребёнка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286282,3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313906,0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316417,3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230B3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1.2.2</w:t>
            </w:r>
            <w:r w:rsidR="00230B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органам государстве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 в соо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ветствии с пунктом 3 статьи 25 Федерального закона от 24 июня 1999 года № 120-ФЗ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Об основах сист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мы профилактики безнадзорности и правонарушений несовершеннолетних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Российской Ф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118,4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7543630,98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8611696,5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8886742,8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Развитие и модернизация образования в Ульяно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ской области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2014-2021 годы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7543630,98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8611696,5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8886742,8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571A9A" w:rsidRPr="00B048A4" w:rsidRDefault="00571A9A" w:rsidP="00EB0B05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обеспечение расходных обязательств, связанных с выплатой родителям (з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конным представителям) детей, посещающих мун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ципальные и частные образовательные организации, реализующие образовательную программу дошкол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образования, компенсации части внесённой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получения дошкольного,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начального общего, основного общего, среднего 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щего образования в частных общеобразовательных организациях, осуществляющих образовательную деятельность по имеющим государственную аккр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дитацию основным общеобразовательным програ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6985,5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7435,7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7837,6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ственных гарантий реализации прав на получение </w:t>
            </w:r>
            <w:r w:rsidR="007828F6" w:rsidRPr="00B048A4">
              <w:rPr>
                <w:rFonts w:ascii="Times New Roman" w:hAnsi="Times New Roman" w:cs="Times New Roman"/>
                <w:sz w:val="28"/>
                <w:szCs w:val="28"/>
              </w:rPr>
              <w:t>общедоступного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дошкольного, начального общего, основного общего, среднего 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щего образования, а также обеспечением дополн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тельного образования в муниципальных общеобраз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4110467,4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4871545,9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5063353,2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щимся 10-х (11-х) и 11-х (12-х) классов муниципал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организаций ежемеся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денежных выплат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9955,1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10471,3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10399,0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но специальных учебников и учебных пособий, иной учебной литературы, а также </w:t>
            </w:r>
            <w:r w:rsidR="007828F6" w:rsidRPr="00B048A4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 сурдопереводч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ков и тифлосурдопереводчиков при получении об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чающимися с ограниченными возможностями здор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вья образования в муниципальных образовательных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12950,5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13597,3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14191,9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7828F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на финансовое обеспечение расходных 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обязательств, связанных с обеспечением госуда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ственных гарантий реализации прав на получение общедоступного и бесплатного дошкольного образ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вания в муниципальных дошкольных образовател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2041704,8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2501987,7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C6" w:rsidRDefault="00F84EC6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2584898,8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2.1.7.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EB0B05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126665,1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129320,8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131179,3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нием отдыха детей, обучающихся в общеобразов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нах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дящихся в образовательных организациях для детей-сирот и детей, оставшихся без попечения родителей, и детей, находящихся в трудной жизненной ситу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ции, в лагерях, организованных образовательными организациями, осуществляющими организацию 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дыха и оздоровления обучающихся в каникулярное время (с дневным пребыванием)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78100,5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81312,0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84531,3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отдыха детей, обуча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щихся в общеобразовательных организациях, за 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ключением детей-сирот и детей, оставшихся без п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печения родителей, находящихся в общеобразов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ситуации, в загоро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ных лагерях отдыха и оздоровления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147425,4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159679,2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B05" w:rsidRDefault="00EB0B05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166066,8</w:t>
            </w:r>
          </w:p>
        </w:tc>
      </w:tr>
      <w:tr w:rsidR="00571A9A" w:rsidRPr="00B048A4" w:rsidTr="00EB0B0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2.1.10.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04110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="00041106">
              <w:rPr>
                <w:rFonts w:ascii="Times New Roman" w:hAnsi="Times New Roman" w:cs="Times New Roman"/>
                <w:sz w:val="28"/>
                <w:szCs w:val="28"/>
              </w:rPr>
              <w:t>ОГКОУ «Кадетская шк</w:t>
            </w:r>
            <w:r w:rsidR="000411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1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ла-интернат им. генерал-полковника </w:t>
            </w:r>
            <w:proofErr w:type="spellStart"/>
            <w:r w:rsidR="00041106">
              <w:rPr>
                <w:rFonts w:ascii="Times New Roman" w:hAnsi="Times New Roman" w:cs="Times New Roman"/>
                <w:sz w:val="28"/>
                <w:szCs w:val="28"/>
              </w:rPr>
              <w:t>В.С.Чечева</w:t>
            </w:r>
            <w:r w:rsidR="00F84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1106">
              <w:rPr>
                <w:rFonts w:ascii="Times New Roman" w:hAnsi="Times New Roman" w:cs="Times New Roman"/>
                <w:sz w:val="28"/>
                <w:szCs w:val="28"/>
              </w:rPr>
              <w:t>това</w:t>
            </w:r>
            <w:proofErr w:type="spellEnd"/>
            <w:r w:rsidR="000411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37962,88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37513,6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106" w:rsidRDefault="00041106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38618,0</w:t>
            </w:r>
          </w:p>
        </w:tc>
      </w:tr>
      <w:tr w:rsidR="00571A9A" w:rsidRPr="00B048A4" w:rsidTr="00EB0B0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учреждений для детей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349104,2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367927,1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380478,5</w:t>
            </w:r>
          </w:p>
        </w:tc>
      </w:tr>
      <w:tr w:rsidR="00571A9A" w:rsidRPr="00B048A4" w:rsidTr="00EB0B0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учреждений по вн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школьной работе с детьми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126632,2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122144,6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95927,3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569,2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Ремонт, ликвидация аварийной ситуации в зданиях муниципальных общеобразовательных организаций, приобретение оборудования для указанных орган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заций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809,2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содействию создания </w:t>
            </w:r>
            <w:r w:rsidR="00EB0B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 xml:space="preserve">в субъектах Российской Федерации новых мест </w:t>
            </w:r>
            <w:r w:rsidR="00AC64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186010,0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2.1.16.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Возмещение затрат индивидуальным предприним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телям, осуществляющим образовательную деятел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8289,0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8761,3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9261,1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156271,5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94447,7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109076,1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i/>
                <w:sz w:val="28"/>
                <w:szCs w:val="28"/>
              </w:rPr>
              <w:t>3.1.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Развитие культуры, туризма и сохранение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объектов культурного наследия в Ульяновской о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ласти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2014-2021 годы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156271,5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94447,7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109076,1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182,5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182,5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182,5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C744B" w:rsidRDefault="001C744B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156089,0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C744B" w:rsidRDefault="001C744B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94 265,2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C744B" w:rsidRDefault="001C744B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108893,6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346749,6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373220,0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383720,0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Развитие физической культуры и спорта Уль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B048A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новской области на 2014-2021 годы</w:t>
            </w:r>
            <w:r w:rsidR="00EB0B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346749,6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373220,0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383720,0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4.1.2.</w:t>
            </w:r>
          </w:p>
        </w:tc>
        <w:tc>
          <w:tcPr>
            <w:tcW w:w="666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детских учреждений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сфере физической культуры и спорта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341749,6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368220,0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377720,0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Министерство промышленности, строительства, жилищно-коммунального комплекса и транспо</w:t>
            </w:r>
            <w:r w:rsidRPr="00B048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r w:rsidRPr="00B048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та Ульяновской области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sz w:val="28"/>
                <w:szCs w:val="28"/>
              </w:rPr>
              <w:t>1114215,79275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sz w:val="28"/>
                <w:szCs w:val="28"/>
              </w:rPr>
              <w:t>396205,2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sz w:val="28"/>
                <w:szCs w:val="28"/>
              </w:rPr>
              <w:t>168614,0</w:t>
            </w:r>
          </w:p>
        </w:tc>
      </w:tr>
      <w:tr w:rsidR="00571A9A" w:rsidRPr="00B048A4" w:rsidTr="00571A9A">
        <w:tc>
          <w:tcPr>
            <w:tcW w:w="1007" w:type="dxa"/>
            <w:tcBorders>
              <w:bottom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666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1C744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строительства и архитектуры</w:t>
            </w:r>
            <w:r w:rsidR="001C74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Ульяновской области</w:t>
            </w:r>
            <w:r w:rsidR="00EB0B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2014-2021 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166434,3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168614,0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168614,0</w:t>
            </w:r>
          </w:p>
        </w:tc>
      </w:tr>
      <w:tr w:rsidR="00571A9A" w:rsidRPr="00B048A4" w:rsidTr="00571A9A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5.1.1.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жилых помещений детям-сиротам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детям, оставшимся без попечения родителей, л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цам из их числа по договорам найма специализир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166434,3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168614,0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168614,0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5.2.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B0B0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B048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Развитие и модернизация образования в Ульяно</w:t>
            </w:r>
            <w:r w:rsidRPr="00B048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ской области</w:t>
            </w:r>
            <w:r w:rsidR="00EB0B0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B048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2014-2021 годы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947781,49275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227591,2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5.2.1.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22567,1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5.2.2.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субъектах Российской Федерации допо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нительных мест для детей в возрасте от 2 месяцев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 лет в образовательных организациях, осущест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ляющих образовательную деятельность по образов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316421,65835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1D0" w:rsidRDefault="005241D0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5.2.3.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мероприятия по стимулированию пр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 развития жилищного строительства субъектов Российской Федерации</w:t>
            </w:r>
            <w:r w:rsidR="00C21A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части строительства де</w:t>
            </w:r>
            <w:r w:rsidR="00C21A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C21A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садов и школ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228344,54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79" w:rsidRDefault="00C21A79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5.2.4.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ремонта, ликвид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аварийной ситуации в зданиях муниципальных общеобразовательных организаций, приобретения оборудования для указанных организаций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61871,8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5.2.5.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содействию созданию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субъектах Российской Федерации новых мест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309576,3944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227591,2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5.2.6.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571A9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распространение в системах среднего профессионального, высшего образования новых 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разовательных технологий и форм организации обр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зовательного процесса в субъектах Российской Ф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5.2.7.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571A9A" w:rsidRPr="00B048A4" w:rsidRDefault="00571A9A" w:rsidP="00B8765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реконструкция, капитальный и тек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щий ремонт зданий государственных учреждений, </w:t>
            </w:r>
            <w:r w:rsidR="00B87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отношении которых функции и полномочия учред</w:t>
            </w:r>
            <w:r w:rsidR="00B87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87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теля осуществляет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Министерств</w:t>
            </w:r>
            <w:r w:rsidR="00B87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 </w:t>
            </w:r>
            <w:r w:rsidR="00EB0B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048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науки Ульяновской области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4000,0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EB0B0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1A9A" w:rsidRPr="00B048A4" w:rsidTr="00571A9A">
        <w:tc>
          <w:tcPr>
            <w:tcW w:w="1007" w:type="dxa"/>
            <w:shd w:val="clear" w:color="auto" w:fill="auto"/>
            <w:noWrap/>
            <w:hideMark/>
          </w:tcPr>
          <w:p w:rsidR="00571A9A" w:rsidRPr="00B048A4" w:rsidRDefault="00571A9A" w:rsidP="00571A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571A9A" w:rsidRPr="00B048A4" w:rsidRDefault="00571A9A" w:rsidP="00571A9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4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230B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1294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7970,5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7275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230B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12978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003,8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71A9A" w:rsidRPr="00B048A4" w:rsidRDefault="00571A9A" w:rsidP="00230B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1313</w:t>
            </w:r>
            <w:r w:rsidR="00230B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3816,3</w:t>
            </w:r>
          </w:p>
        </w:tc>
      </w:tr>
    </w:tbl>
    <w:p w:rsidR="00571A9A" w:rsidRDefault="00571A9A" w:rsidP="00EB0B05">
      <w:pPr>
        <w:spacing w:before="120"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048A4">
        <w:rPr>
          <w:rFonts w:ascii="Times New Roman" w:hAnsi="Times New Roman" w:cs="Times New Roman"/>
          <w:sz w:val="28"/>
          <w:szCs w:val="28"/>
        </w:rPr>
        <w:t>_____________</w:t>
      </w:r>
    </w:p>
    <w:sectPr w:rsidR="00571A9A" w:rsidSect="00571A9A">
      <w:headerReference w:type="default" r:id="rId7"/>
      <w:footerReference w:type="first" r:id="rId8"/>
      <w:pgSz w:w="16840" w:h="11907" w:orient="landscape" w:code="9"/>
      <w:pgMar w:top="1701" w:right="1134" w:bottom="567" w:left="1134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9B" w:rsidRDefault="009A409B" w:rsidP="00F009C3">
      <w:pPr>
        <w:spacing w:after="0" w:line="240" w:lineRule="auto"/>
      </w:pPr>
      <w:r>
        <w:separator/>
      </w:r>
    </w:p>
  </w:endnote>
  <w:endnote w:type="continuationSeparator" w:id="0">
    <w:p w:rsidR="009A409B" w:rsidRDefault="009A409B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9A" w:rsidRPr="00541860" w:rsidRDefault="002A0FF8" w:rsidP="00541860">
    <w:pPr>
      <w:pStyle w:val="a7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2410ан1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9B" w:rsidRDefault="009A409B" w:rsidP="00F009C3">
      <w:pPr>
        <w:spacing w:after="0" w:line="240" w:lineRule="auto"/>
      </w:pPr>
      <w:r>
        <w:separator/>
      </w:r>
    </w:p>
  </w:footnote>
  <w:footnote w:type="continuationSeparator" w:id="0">
    <w:p w:rsidR="009A409B" w:rsidRDefault="009A409B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571A9A" w:rsidRPr="00F009C3" w:rsidRDefault="00196B4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71A9A"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0FF8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1A9A" w:rsidRDefault="00571A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41106"/>
    <w:rsid w:val="000506DC"/>
    <w:rsid w:val="00061117"/>
    <w:rsid w:val="00067D6B"/>
    <w:rsid w:val="00071E86"/>
    <w:rsid w:val="0007287A"/>
    <w:rsid w:val="000738E0"/>
    <w:rsid w:val="0008531E"/>
    <w:rsid w:val="00097F65"/>
    <w:rsid w:val="000A51D0"/>
    <w:rsid w:val="000A6C88"/>
    <w:rsid w:val="000C3490"/>
    <w:rsid w:val="000D6C57"/>
    <w:rsid w:val="000E2D5A"/>
    <w:rsid w:val="001028A0"/>
    <w:rsid w:val="00131E84"/>
    <w:rsid w:val="00192C7E"/>
    <w:rsid w:val="00196B49"/>
    <w:rsid w:val="001A3DD5"/>
    <w:rsid w:val="001A6346"/>
    <w:rsid w:val="001A79D0"/>
    <w:rsid w:val="001C744B"/>
    <w:rsid w:val="001E6245"/>
    <w:rsid w:val="00201699"/>
    <w:rsid w:val="00212A99"/>
    <w:rsid w:val="00214314"/>
    <w:rsid w:val="00230B3B"/>
    <w:rsid w:val="00271A19"/>
    <w:rsid w:val="0028010C"/>
    <w:rsid w:val="00284E3C"/>
    <w:rsid w:val="00285239"/>
    <w:rsid w:val="002A0FF8"/>
    <w:rsid w:val="002A51FD"/>
    <w:rsid w:val="002A67B2"/>
    <w:rsid w:val="002C335D"/>
    <w:rsid w:val="002E0076"/>
    <w:rsid w:val="002F77F2"/>
    <w:rsid w:val="00307A22"/>
    <w:rsid w:val="00321B96"/>
    <w:rsid w:val="00336E63"/>
    <w:rsid w:val="00354F2B"/>
    <w:rsid w:val="003558C7"/>
    <w:rsid w:val="003742EC"/>
    <w:rsid w:val="00391C3A"/>
    <w:rsid w:val="003C76EC"/>
    <w:rsid w:val="003D214D"/>
    <w:rsid w:val="004048B6"/>
    <w:rsid w:val="00423672"/>
    <w:rsid w:val="00425474"/>
    <w:rsid w:val="00425BB4"/>
    <w:rsid w:val="00443BF1"/>
    <w:rsid w:val="00450201"/>
    <w:rsid w:val="004522AE"/>
    <w:rsid w:val="00464D47"/>
    <w:rsid w:val="004812E6"/>
    <w:rsid w:val="004F22AF"/>
    <w:rsid w:val="00502659"/>
    <w:rsid w:val="005241D0"/>
    <w:rsid w:val="005358A8"/>
    <w:rsid w:val="00541860"/>
    <w:rsid w:val="005504D1"/>
    <w:rsid w:val="00563395"/>
    <w:rsid w:val="005702CA"/>
    <w:rsid w:val="00571A9A"/>
    <w:rsid w:val="0059158F"/>
    <w:rsid w:val="005C2217"/>
    <w:rsid w:val="005D096B"/>
    <w:rsid w:val="005E2A7E"/>
    <w:rsid w:val="005F2A22"/>
    <w:rsid w:val="00621401"/>
    <w:rsid w:val="00633D42"/>
    <w:rsid w:val="00684A25"/>
    <w:rsid w:val="0069200D"/>
    <w:rsid w:val="00697C14"/>
    <w:rsid w:val="006A5229"/>
    <w:rsid w:val="006C03D4"/>
    <w:rsid w:val="006E38A8"/>
    <w:rsid w:val="006E6653"/>
    <w:rsid w:val="00741146"/>
    <w:rsid w:val="007727DB"/>
    <w:rsid w:val="00774D96"/>
    <w:rsid w:val="007828F6"/>
    <w:rsid w:val="007D1D43"/>
    <w:rsid w:val="007F5C02"/>
    <w:rsid w:val="00812CEA"/>
    <w:rsid w:val="008364E2"/>
    <w:rsid w:val="008911C4"/>
    <w:rsid w:val="008A5862"/>
    <w:rsid w:val="008B0199"/>
    <w:rsid w:val="008D1A75"/>
    <w:rsid w:val="009172FD"/>
    <w:rsid w:val="009A409B"/>
    <w:rsid w:val="00A26239"/>
    <w:rsid w:val="00A3184F"/>
    <w:rsid w:val="00A323EC"/>
    <w:rsid w:val="00A512E6"/>
    <w:rsid w:val="00A81A8F"/>
    <w:rsid w:val="00A82409"/>
    <w:rsid w:val="00A91ED4"/>
    <w:rsid w:val="00AC33A3"/>
    <w:rsid w:val="00AC64F3"/>
    <w:rsid w:val="00AE2A64"/>
    <w:rsid w:val="00B13DAD"/>
    <w:rsid w:val="00B20974"/>
    <w:rsid w:val="00B42CCC"/>
    <w:rsid w:val="00B431F5"/>
    <w:rsid w:val="00B8765C"/>
    <w:rsid w:val="00BA5E6A"/>
    <w:rsid w:val="00BA664B"/>
    <w:rsid w:val="00BC321A"/>
    <w:rsid w:val="00BD4553"/>
    <w:rsid w:val="00BE187C"/>
    <w:rsid w:val="00C20988"/>
    <w:rsid w:val="00C21A79"/>
    <w:rsid w:val="00C502F1"/>
    <w:rsid w:val="00C64591"/>
    <w:rsid w:val="00C706F1"/>
    <w:rsid w:val="00C837B2"/>
    <w:rsid w:val="00CA6408"/>
    <w:rsid w:val="00CB0F74"/>
    <w:rsid w:val="00CB66F5"/>
    <w:rsid w:val="00CB7DB9"/>
    <w:rsid w:val="00CC24E3"/>
    <w:rsid w:val="00CC6512"/>
    <w:rsid w:val="00D07982"/>
    <w:rsid w:val="00D223DB"/>
    <w:rsid w:val="00D42A16"/>
    <w:rsid w:val="00D70D20"/>
    <w:rsid w:val="00D71313"/>
    <w:rsid w:val="00D7751D"/>
    <w:rsid w:val="00DA3539"/>
    <w:rsid w:val="00E05200"/>
    <w:rsid w:val="00E83AE5"/>
    <w:rsid w:val="00E92166"/>
    <w:rsid w:val="00E96E4F"/>
    <w:rsid w:val="00EA5303"/>
    <w:rsid w:val="00EB0B05"/>
    <w:rsid w:val="00EC0C2A"/>
    <w:rsid w:val="00F009C3"/>
    <w:rsid w:val="00F02C84"/>
    <w:rsid w:val="00F042A1"/>
    <w:rsid w:val="00F703D0"/>
    <w:rsid w:val="00F84EC6"/>
    <w:rsid w:val="00F953A2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12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Ненашева Александра Андреевна</cp:lastModifiedBy>
  <cp:revision>62</cp:revision>
  <cp:lastPrinted>2018-10-25T10:32:00Z</cp:lastPrinted>
  <dcterms:created xsi:type="dcterms:W3CDTF">2016-09-15T12:11:00Z</dcterms:created>
  <dcterms:modified xsi:type="dcterms:W3CDTF">2018-10-25T11:54:00Z</dcterms:modified>
</cp:coreProperties>
</file>